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28"/>
          <w:szCs w:val="28"/>
        </w:rPr>
      </w:pPr>
      <w:r w:rsidRPr="00B24604">
        <w:rPr>
          <w:rFonts w:ascii="Palatino-Bold" w:hAnsi="Palatino-Bold"/>
          <w:b/>
          <w:color w:val="0C00FF"/>
          <w:sz w:val="28"/>
          <w:szCs w:val="28"/>
        </w:rPr>
        <w:t>Confusions entre Participes passés et Infinitifs :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J'entends </w:t>
      </w:r>
      <w:proofErr w:type="gramStart"/>
      <w:r w:rsidRPr="00B24604">
        <w:rPr>
          <w:rFonts w:ascii="Palatino-Bold" w:hAnsi="Palatino-Bold"/>
          <w:b/>
          <w:sz w:val="28"/>
          <w:szCs w:val="28"/>
        </w:rPr>
        <w:t>décollé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les avions.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Ce bateau ne risque pas de </w:t>
      </w:r>
      <w:r w:rsidRPr="00B24604">
        <w:rPr>
          <w:rFonts w:ascii="Palatino-Bold" w:hAnsi="Palatino-Bold"/>
          <w:b/>
          <w:sz w:val="28"/>
          <w:szCs w:val="28"/>
        </w:rPr>
        <w:t>coulé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l'ai vue </w:t>
      </w:r>
      <w:r w:rsidRPr="00B24604">
        <w:rPr>
          <w:rFonts w:ascii="Palatino-Bold" w:hAnsi="Palatino-Bold"/>
          <w:b/>
          <w:sz w:val="28"/>
          <w:szCs w:val="28"/>
        </w:rPr>
        <w:t>marché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l'ai senti </w:t>
      </w:r>
      <w:r w:rsidRPr="00B24604">
        <w:rPr>
          <w:rFonts w:ascii="Palatino-Bold" w:hAnsi="Palatino-Bold"/>
          <w:b/>
          <w:sz w:val="28"/>
          <w:szCs w:val="28"/>
        </w:rPr>
        <w:t>changé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l'ai sentie </w:t>
      </w:r>
      <w:r w:rsidRPr="00B24604">
        <w:rPr>
          <w:rFonts w:ascii="Palatino-Bold" w:hAnsi="Palatino-Bold"/>
          <w:b/>
          <w:sz w:val="28"/>
          <w:szCs w:val="28"/>
        </w:rPr>
        <w:t>changé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l'ai sentie </w:t>
      </w:r>
      <w:r w:rsidRPr="00B24604">
        <w:rPr>
          <w:rFonts w:ascii="Palatino-Bold" w:hAnsi="Palatino-Bold"/>
          <w:b/>
          <w:sz w:val="28"/>
          <w:szCs w:val="28"/>
        </w:rPr>
        <w:t>changé</w:t>
      </w:r>
      <w:r w:rsidRPr="00B24604">
        <w:rPr>
          <w:rFonts w:ascii="Palatino-Roman" w:hAnsi="Palatino-Roman"/>
          <w:sz w:val="28"/>
          <w:szCs w:val="28"/>
        </w:rPr>
        <w:t xml:space="preserve"> les draps.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l'ai trouvée </w:t>
      </w:r>
      <w:r w:rsidRPr="00B24604">
        <w:rPr>
          <w:rFonts w:ascii="Palatino-Bold" w:hAnsi="Palatino-Bold"/>
          <w:b/>
          <w:sz w:val="28"/>
          <w:szCs w:val="28"/>
        </w:rPr>
        <w:t>changer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m'étais juré de </w:t>
      </w:r>
      <w:r w:rsidRPr="00B24604">
        <w:rPr>
          <w:rFonts w:ascii="Palatino-Bold" w:hAnsi="Palatino-Bold"/>
          <w:b/>
          <w:sz w:val="28"/>
          <w:szCs w:val="28"/>
        </w:rPr>
        <w:t>l'adopté</w:t>
      </w:r>
      <w:r w:rsidRPr="00B24604">
        <w:rPr>
          <w:rFonts w:ascii="Palatino-Roman" w:hAnsi="Palatino-Roman"/>
          <w:sz w:val="28"/>
          <w:szCs w:val="28"/>
        </w:rPr>
        <w:t xml:space="preserve"> rapidement.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L'avis de </w:t>
      </w:r>
      <w:r w:rsidRPr="00B24604">
        <w:rPr>
          <w:rFonts w:ascii="Palatino-Bold" w:hAnsi="Palatino-Bold"/>
          <w:b/>
          <w:sz w:val="28"/>
          <w:szCs w:val="28"/>
        </w:rPr>
        <w:t>l'abondé</w:t>
      </w:r>
      <w:r w:rsidRPr="00B24604">
        <w:rPr>
          <w:rFonts w:ascii="Palatino-Roman" w:hAnsi="Palatino-Roman"/>
          <w:sz w:val="28"/>
          <w:szCs w:val="28"/>
        </w:rPr>
        <w:t xml:space="preserve"> est nécessaire.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incorrect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L'avis de </w:t>
      </w:r>
      <w:r w:rsidRPr="00B24604">
        <w:rPr>
          <w:rFonts w:ascii="Palatino-Bold" w:hAnsi="Palatino-Bold"/>
          <w:b/>
          <w:sz w:val="28"/>
          <w:szCs w:val="28"/>
        </w:rPr>
        <w:t>l'abonné</w:t>
      </w:r>
      <w:r w:rsidRPr="00B24604">
        <w:rPr>
          <w:rFonts w:ascii="Palatino-Roman" w:hAnsi="Palatino-Roman"/>
          <w:sz w:val="28"/>
          <w:szCs w:val="28"/>
        </w:rPr>
        <w:t xml:space="preserve"> est nécessaire.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Nous cherchons à </w:t>
      </w:r>
      <w:r w:rsidRPr="00B24604">
        <w:rPr>
          <w:rFonts w:ascii="Palatino-Bold" w:hAnsi="Palatino-Bold"/>
          <w:b/>
          <w:sz w:val="28"/>
          <w:szCs w:val="28"/>
        </w:rPr>
        <w:t>l'abonné</w:t>
      </w:r>
      <w:r w:rsidRPr="00B24604">
        <w:rPr>
          <w:rFonts w:ascii="Palatino-Roman" w:hAnsi="Palatino-Roman"/>
          <w:sz w:val="28"/>
          <w:szCs w:val="28"/>
        </w:rPr>
        <w:t>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incorrect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Nous cherchons </w:t>
      </w:r>
      <w:r w:rsidRPr="00B24604">
        <w:rPr>
          <w:rFonts w:ascii="Palatino-Bold" w:hAnsi="Palatino-Bold"/>
          <w:b/>
          <w:sz w:val="28"/>
          <w:szCs w:val="28"/>
        </w:rPr>
        <w:t>l'abonné</w:t>
      </w:r>
      <w:r w:rsidRPr="00B24604">
        <w:rPr>
          <w:rFonts w:ascii="Palatino-Roman" w:hAnsi="Palatino-Roman"/>
          <w:sz w:val="28"/>
          <w:szCs w:val="28"/>
        </w:rPr>
        <w:t>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Nous allons à </w:t>
      </w:r>
      <w:r w:rsidRPr="00B24604">
        <w:rPr>
          <w:rFonts w:ascii="Palatino-Bold" w:hAnsi="Palatino-Bold"/>
          <w:b/>
          <w:sz w:val="28"/>
          <w:szCs w:val="28"/>
        </w:rPr>
        <w:t>l'abonné</w:t>
      </w:r>
      <w:r w:rsidRPr="00B24604">
        <w:rPr>
          <w:rFonts w:ascii="Palatino-Roman" w:hAnsi="Palatino-Roman"/>
          <w:sz w:val="28"/>
          <w:szCs w:val="28"/>
        </w:rPr>
        <w:t>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Nous allons </w:t>
      </w:r>
      <w:r w:rsidRPr="00B24604">
        <w:rPr>
          <w:rFonts w:ascii="Palatino-Bold" w:hAnsi="Palatino-Bold"/>
          <w:b/>
          <w:sz w:val="28"/>
          <w:szCs w:val="28"/>
        </w:rPr>
        <w:t>l'abonné</w:t>
      </w:r>
      <w:r w:rsidRPr="00B24604">
        <w:rPr>
          <w:rFonts w:ascii="Palatino-Roman" w:hAnsi="Palatino-Roman"/>
          <w:sz w:val="28"/>
          <w:szCs w:val="28"/>
        </w:rPr>
        <w:t>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incorrect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28"/>
          <w:szCs w:val="28"/>
        </w:rPr>
      </w:pPr>
      <w:r w:rsidRPr="00B24604">
        <w:rPr>
          <w:rFonts w:ascii="Palatino-Bold" w:hAnsi="Palatino-Bold"/>
          <w:b/>
          <w:color w:val="0C00FF"/>
          <w:sz w:val="28"/>
          <w:szCs w:val="28"/>
        </w:rPr>
        <w:t>Confusions diverses :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Je me revois faisant dans ma </w:t>
      </w:r>
      <w:r w:rsidRPr="00B24604">
        <w:rPr>
          <w:rFonts w:ascii="Palatino-Bold" w:hAnsi="Palatino-Bold"/>
          <w:b/>
          <w:sz w:val="28"/>
          <w:szCs w:val="28"/>
        </w:rPr>
        <w:t>cocote</w:t>
      </w:r>
      <w:r w:rsidRPr="00B24604">
        <w:rPr>
          <w:rFonts w:ascii="Palatino-Roman" w:hAnsi="Palatino-Roman"/>
          <w:sz w:val="28"/>
          <w:szCs w:val="28"/>
        </w:rPr>
        <w:t>, un poulet au curry.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>C’est le travail quotidien du f</w:t>
      </w:r>
      <w:r w:rsidRPr="00B24604">
        <w:rPr>
          <w:rFonts w:ascii="Palatino-Bold" w:hAnsi="Palatino-Bold"/>
          <w:b/>
          <w:sz w:val="28"/>
          <w:szCs w:val="28"/>
        </w:rPr>
        <w:t>orçât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Outre la </w:t>
      </w:r>
      <w:r w:rsidRPr="00B24604">
        <w:rPr>
          <w:rFonts w:ascii="Palatino-Bold" w:hAnsi="Palatino-Bold"/>
          <w:b/>
          <w:sz w:val="28"/>
          <w:szCs w:val="28"/>
        </w:rPr>
        <w:t xml:space="preserve">lute </w:t>
      </w:r>
      <w:r w:rsidRPr="00B24604">
        <w:rPr>
          <w:rFonts w:ascii="Palatino-Roman" w:hAnsi="Palatino-Roman"/>
          <w:sz w:val="28"/>
          <w:szCs w:val="28"/>
        </w:rPr>
        <w:t>contre la fatigue, la sieste a une très bonne action circulatoire.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Prenez également du </w:t>
      </w:r>
      <w:r w:rsidRPr="00B24604">
        <w:rPr>
          <w:rFonts w:ascii="Palatino-Bold" w:hAnsi="Palatino-Bold"/>
          <w:b/>
          <w:sz w:val="28"/>
          <w:szCs w:val="28"/>
        </w:rPr>
        <w:t>souffre</w:t>
      </w:r>
      <w:r w:rsidRPr="00B24604">
        <w:rPr>
          <w:rFonts w:ascii="Palatino-Roman" w:hAnsi="Palatino-Roman"/>
          <w:sz w:val="28"/>
          <w:szCs w:val="28"/>
        </w:rPr>
        <w:t xml:space="preserve">. 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Vous savez, on dit que pour plaire aux femmes, il faut les amuser ; c’est vrai, mais pas à ses </w:t>
      </w:r>
      <w:r w:rsidRPr="00B24604">
        <w:rPr>
          <w:rFonts w:ascii="Palatino-Bold" w:hAnsi="Palatino-Bold"/>
          <w:b/>
          <w:sz w:val="28"/>
          <w:szCs w:val="28"/>
        </w:rPr>
        <w:t>dépends</w:t>
      </w:r>
      <w:r w:rsidRPr="00B24604">
        <w:rPr>
          <w:rFonts w:ascii="Palatino-Roman" w:hAnsi="Palatino-Roman"/>
          <w:sz w:val="28"/>
          <w:szCs w:val="28"/>
        </w:rPr>
        <w:t xml:space="preserve"> !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>Je vais souvent avec mon frère que je ne vois qu'</w:t>
      </w:r>
      <w:r w:rsidRPr="00B24604">
        <w:rPr>
          <w:rFonts w:ascii="Palatino-Bold" w:hAnsi="Palatino-Bold"/>
          <w:b/>
          <w:sz w:val="28"/>
          <w:szCs w:val="28"/>
        </w:rPr>
        <w:t>a</w:t>
      </w:r>
      <w:r w:rsidRPr="00B24604">
        <w:rPr>
          <w:rFonts w:ascii="Palatino-Roman" w:hAnsi="Palatino-Roman"/>
          <w:sz w:val="28"/>
          <w:szCs w:val="28"/>
        </w:rPr>
        <w:t xml:space="preserve"> cette occasion </w:t>
      </w:r>
      <w:proofErr w:type="gramStart"/>
      <w:r w:rsidRPr="00B24604">
        <w:rPr>
          <w:rFonts w:ascii="Palatino-Bold" w:hAnsi="Palatino-Bold"/>
          <w:b/>
          <w:sz w:val="28"/>
          <w:szCs w:val="28"/>
        </w:rPr>
        <w:t>a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la plage </w:t>
      </w:r>
      <w:r w:rsidRPr="00B24604">
        <w:rPr>
          <w:rFonts w:ascii="Palatino-Roman" w:hAnsi="Palatino-Roman"/>
          <w:sz w:val="28"/>
          <w:szCs w:val="28"/>
        </w:rPr>
        <w:lastRenderedPageBreak/>
        <w:t>des lucioles.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28"/>
          <w:szCs w:val="28"/>
        </w:rPr>
      </w:pPr>
      <w:r w:rsidRPr="00B24604">
        <w:rPr>
          <w:rFonts w:ascii="Palatino-Bold" w:hAnsi="Palatino-Bold"/>
          <w:b/>
          <w:color w:val="0C00FF"/>
          <w:sz w:val="28"/>
          <w:szCs w:val="28"/>
        </w:rPr>
        <w:t>Un des deux passages gras comporte une faute, lequel ?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Même si un homme </w:t>
      </w:r>
      <w:r w:rsidRPr="00B24604">
        <w:rPr>
          <w:rFonts w:ascii="Palatino-Bold" w:hAnsi="Palatino-Bold"/>
          <w:b/>
          <w:sz w:val="28"/>
          <w:szCs w:val="28"/>
        </w:rPr>
        <w:t xml:space="preserve">sur deux </w:t>
      </w:r>
      <w:proofErr w:type="gramStart"/>
      <w:r w:rsidRPr="00B24604">
        <w:rPr>
          <w:rFonts w:ascii="Palatino-Bold" w:hAnsi="Palatino-Bold"/>
          <w:b/>
          <w:sz w:val="28"/>
          <w:szCs w:val="28"/>
        </w:rPr>
        <w:t>boite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après 70 ans est un équilibriste, un homme </w:t>
      </w:r>
      <w:r w:rsidRPr="00B24604">
        <w:rPr>
          <w:rFonts w:ascii="Palatino-Bold" w:hAnsi="Palatino-Bold"/>
          <w:b/>
          <w:sz w:val="28"/>
          <w:szCs w:val="28"/>
        </w:rPr>
        <w:t>sur deux boite</w:t>
      </w:r>
      <w:r w:rsidRPr="00B24604">
        <w:rPr>
          <w:rFonts w:ascii="Palatino-Roman" w:hAnsi="Palatino-Roman"/>
          <w:sz w:val="28"/>
          <w:szCs w:val="28"/>
        </w:rPr>
        <w:t xml:space="preserve"> après 70 ans.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28"/>
          <w:szCs w:val="28"/>
        </w:rPr>
      </w:pPr>
      <w:r w:rsidRPr="00B24604">
        <w:rPr>
          <w:rFonts w:ascii="Palatino-Bold" w:hAnsi="Palatino-Bold"/>
          <w:b/>
          <w:color w:val="0C00FF"/>
          <w:sz w:val="28"/>
          <w:szCs w:val="28"/>
        </w:rPr>
        <w:t>Les substantifs ethniques prennent toujours une capitale :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Les </w:t>
      </w:r>
      <w:r w:rsidRPr="00B24604">
        <w:rPr>
          <w:rFonts w:ascii="Palatino-Bold" w:hAnsi="Palatino-Bold"/>
          <w:b/>
          <w:sz w:val="28"/>
          <w:szCs w:val="28"/>
        </w:rPr>
        <w:t>italiens</w:t>
      </w:r>
      <w:r w:rsidRPr="00B24604">
        <w:rPr>
          <w:rFonts w:ascii="Palatino-Roman" w:hAnsi="Palatino-Roman"/>
          <w:sz w:val="28"/>
          <w:szCs w:val="28"/>
        </w:rPr>
        <w:t xml:space="preserve"> raffolent des pâtes.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incorrect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Les plats </w:t>
      </w:r>
      <w:r w:rsidRPr="00B24604">
        <w:rPr>
          <w:rFonts w:ascii="Palatino-Bold" w:hAnsi="Palatino-Bold"/>
          <w:b/>
          <w:sz w:val="28"/>
          <w:szCs w:val="28"/>
        </w:rPr>
        <w:t>italiens</w:t>
      </w:r>
      <w:r w:rsidRPr="00B24604">
        <w:rPr>
          <w:rFonts w:ascii="Palatino-Roman" w:hAnsi="Palatino-Roman"/>
          <w:sz w:val="28"/>
          <w:szCs w:val="28"/>
        </w:rPr>
        <w:t xml:space="preserve"> sont souvent relevés.</w:t>
      </w:r>
      <w:r w:rsidRPr="00B24604">
        <w:rPr>
          <w:rFonts w:ascii="Palatino-Roman" w:hAnsi="Palatino-Roman"/>
          <w:sz w:val="28"/>
          <w:szCs w:val="28"/>
        </w:rPr>
        <w:tab/>
      </w:r>
      <w:r w:rsidRPr="00B24604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B24604">
        <w:rPr>
          <w:rFonts w:ascii="Palatino-Roman" w:hAnsi="Palatino-Roman"/>
          <w:sz w:val="28"/>
          <w:szCs w:val="28"/>
        </w:rPr>
        <w:t>correct</w:t>
      </w:r>
      <w:proofErr w:type="gramEnd"/>
      <w:r w:rsidRPr="00B24604">
        <w:rPr>
          <w:rFonts w:ascii="Palatino-Roman" w:hAnsi="Palatino-Roman"/>
          <w:sz w:val="28"/>
          <w:szCs w:val="28"/>
        </w:rPr>
        <w:t>)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28"/>
          <w:szCs w:val="28"/>
        </w:rPr>
      </w:pPr>
      <w:r w:rsidRPr="00B24604">
        <w:rPr>
          <w:rFonts w:ascii="Palatino-Bold" w:hAnsi="Palatino-Bold"/>
          <w:b/>
          <w:color w:val="0C00FF"/>
          <w:sz w:val="28"/>
          <w:szCs w:val="28"/>
        </w:rPr>
        <w:t>Accord des adjectifs de couleur :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Elle choisit toujours des robes </w:t>
      </w:r>
      <w:proofErr w:type="gramStart"/>
      <w:r w:rsidRPr="00B24604">
        <w:rPr>
          <w:rFonts w:ascii="Palatino-Bold" w:hAnsi="Palatino-Bold"/>
          <w:b/>
          <w:sz w:val="28"/>
          <w:szCs w:val="28"/>
        </w:rPr>
        <w:t>rouge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dans des teintes </w:t>
      </w:r>
      <w:r w:rsidRPr="00B24604">
        <w:rPr>
          <w:rFonts w:ascii="Palatino-Bold" w:hAnsi="Palatino-Bold"/>
          <w:b/>
          <w:sz w:val="28"/>
          <w:szCs w:val="28"/>
        </w:rPr>
        <w:t>marrons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Ces </w:t>
      </w:r>
      <w:proofErr w:type="gramStart"/>
      <w:r w:rsidRPr="00B24604">
        <w:rPr>
          <w:rFonts w:ascii="Palatino-Bold" w:hAnsi="Palatino-Bold"/>
          <w:b/>
          <w:sz w:val="28"/>
          <w:szCs w:val="28"/>
        </w:rPr>
        <w:t>marron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glacés ne sont curieusement pas </w:t>
      </w:r>
      <w:r w:rsidRPr="00B24604">
        <w:rPr>
          <w:rFonts w:ascii="Palatino-Bold" w:hAnsi="Palatino-Bold"/>
          <w:b/>
          <w:sz w:val="28"/>
          <w:szCs w:val="28"/>
        </w:rPr>
        <w:t>marrons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Des oranges </w:t>
      </w:r>
      <w:r w:rsidRPr="00B24604">
        <w:rPr>
          <w:rFonts w:ascii="Palatino-Bold" w:hAnsi="Palatino-Bold"/>
          <w:b/>
          <w:sz w:val="28"/>
          <w:szCs w:val="28"/>
        </w:rPr>
        <w:t>rouge</w:t>
      </w:r>
      <w:r w:rsidRPr="00B24604">
        <w:rPr>
          <w:rFonts w:ascii="Palatino-Roman" w:hAnsi="Palatino-Roman"/>
          <w:sz w:val="28"/>
          <w:szCs w:val="28"/>
        </w:rPr>
        <w:t xml:space="preserve"> ou des rouges </w:t>
      </w:r>
      <w:proofErr w:type="gramStart"/>
      <w:r w:rsidRPr="00B24604">
        <w:rPr>
          <w:rFonts w:ascii="Palatino-Bold" w:hAnsi="Palatino-Bold"/>
          <w:b/>
          <w:sz w:val="28"/>
          <w:szCs w:val="28"/>
        </w:rPr>
        <w:t>oranges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?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Rient-ils jaune ou bien sont-ils vraiment </w:t>
      </w:r>
      <w:r w:rsidRPr="00B24604">
        <w:rPr>
          <w:rFonts w:ascii="Palatino-Bold" w:hAnsi="Palatino-Bold"/>
          <w:b/>
          <w:sz w:val="28"/>
          <w:szCs w:val="28"/>
        </w:rPr>
        <w:t>jaune</w:t>
      </w:r>
      <w:r w:rsidRPr="00B24604">
        <w:rPr>
          <w:rFonts w:ascii="Palatino-Roman" w:hAnsi="Palatino-Roman"/>
          <w:sz w:val="28"/>
          <w:szCs w:val="28"/>
        </w:rPr>
        <w:t xml:space="preserve"> ?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Les tissus </w:t>
      </w:r>
      <w:r w:rsidRPr="00B24604">
        <w:rPr>
          <w:rFonts w:ascii="Palatino-Bold" w:hAnsi="Palatino-Bold"/>
          <w:b/>
          <w:sz w:val="28"/>
          <w:szCs w:val="28"/>
        </w:rPr>
        <w:t>verts bouteilles</w:t>
      </w:r>
      <w:r w:rsidRPr="00B24604">
        <w:rPr>
          <w:rFonts w:ascii="Palatino-Roman" w:hAnsi="Palatino-Roman"/>
          <w:sz w:val="28"/>
          <w:szCs w:val="28"/>
        </w:rPr>
        <w:t xml:space="preserve"> sont à la mode.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La vitrine montrait des robes </w:t>
      </w:r>
      <w:r w:rsidRPr="00B24604">
        <w:rPr>
          <w:rFonts w:ascii="Palatino-Bold" w:hAnsi="Palatino-Bold"/>
          <w:b/>
          <w:sz w:val="28"/>
          <w:szCs w:val="28"/>
        </w:rPr>
        <w:t>bleus rois</w:t>
      </w:r>
      <w:r w:rsidRPr="00B24604">
        <w:rPr>
          <w:rFonts w:ascii="Palatino-Roman" w:hAnsi="Palatino-Roman"/>
          <w:sz w:val="28"/>
          <w:szCs w:val="28"/>
        </w:rPr>
        <w:t xml:space="preserve">, </w:t>
      </w:r>
      <w:proofErr w:type="gramStart"/>
      <w:r w:rsidRPr="00B24604">
        <w:rPr>
          <w:rFonts w:ascii="Palatino-Roman" w:hAnsi="Palatino-Roman"/>
          <w:sz w:val="28"/>
          <w:szCs w:val="28"/>
        </w:rPr>
        <w:t xml:space="preserve">des chemises </w:t>
      </w:r>
      <w:r w:rsidRPr="00B24604">
        <w:rPr>
          <w:rFonts w:ascii="Palatino-Bold" w:hAnsi="Palatino-Bold"/>
          <w:b/>
          <w:sz w:val="28"/>
          <w:szCs w:val="28"/>
        </w:rPr>
        <w:t>mauve</w:t>
      </w:r>
      <w:proofErr w:type="gramEnd"/>
      <w:r w:rsidRPr="00B24604">
        <w:rPr>
          <w:rFonts w:ascii="Palatino-Roman" w:hAnsi="Palatino-Roman"/>
          <w:sz w:val="28"/>
          <w:szCs w:val="28"/>
        </w:rPr>
        <w:t xml:space="preserve"> et des pantalons </w:t>
      </w:r>
      <w:r w:rsidRPr="00B24604">
        <w:rPr>
          <w:rFonts w:ascii="Palatino-Bold" w:hAnsi="Palatino-Bold"/>
          <w:b/>
          <w:sz w:val="28"/>
          <w:szCs w:val="28"/>
        </w:rPr>
        <w:t>marron foncés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AB729D" w:rsidRPr="00B24604" w:rsidRDefault="00AB729D" w:rsidP="00AB72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B24604">
        <w:rPr>
          <w:rFonts w:ascii="Palatino-Roman" w:hAnsi="Palatino-Roman"/>
          <w:sz w:val="28"/>
          <w:szCs w:val="28"/>
        </w:rPr>
        <w:t xml:space="preserve">Il avait de grands yeux </w:t>
      </w:r>
      <w:r w:rsidRPr="00B24604">
        <w:rPr>
          <w:rFonts w:ascii="Palatino-Bold" w:hAnsi="Palatino-Bold"/>
          <w:b/>
          <w:sz w:val="28"/>
          <w:szCs w:val="28"/>
        </w:rPr>
        <w:t>bleus clairs</w:t>
      </w:r>
      <w:r w:rsidRPr="00B24604">
        <w:rPr>
          <w:rFonts w:ascii="Palatino-Roman" w:hAnsi="Palatino-Roman"/>
          <w:sz w:val="28"/>
          <w:szCs w:val="28"/>
        </w:rPr>
        <w:t xml:space="preserve">, de grands yeux </w:t>
      </w:r>
      <w:r w:rsidRPr="00B24604">
        <w:rPr>
          <w:rFonts w:ascii="Palatino-Bold" w:hAnsi="Palatino-Bold"/>
          <w:b/>
          <w:sz w:val="28"/>
          <w:szCs w:val="28"/>
        </w:rPr>
        <w:t>bleus magnifiques</w:t>
      </w:r>
      <w:r w:rsidRPr="00B24604">
        <w:rPr>
          <w:rFonts w:ascii="Palatino-Roman" w:hAnsi="Palatino-Roman"/>
          <w:sz w:val="28"/>
          <w:szCs w:val="28"/>
        </w:rPr>
        <w:t>.</w:t>
      </w:r>
    </w:p>
    <w:p w:rsidR="00AB729D" w:rsidRDefault="00AB729D" w:rsidP="00AB729D"/>
    <w:p w:rsidR="00101DFA" w:rsidRDefault="00101DFA"/>
    <w:sectPr w:rsidR="00101DFA" w:rsidSect="00D82EE8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-Bold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Palatino-Roman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AB729D"/>
    <w:rsid w:val="00101DFA"/>
    <w:rsid w:val="00AB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1480</Characters>
  <Application>Microsoft Office Word</Application>
  <DocSecurity>0</DocSecurity>
  <Lines>12</Lines>
  <Paragraphs>3</Paragraphs>
  <ScaleCrop>false</ScaleCrop>
  <Company>diagonal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2007-11-12T16:10:00Z</dcterms:created>
  <dcterms:modified xsi:type="dcterms:W3CDTF">2007-11-12T16:10:00Z</dcterms:modified>
</cp:coreProperties>
</file>